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18" w:rsidRPr="00171957" w:rsidRDefault="00DC0418" w:rsidP="00DC0418">
      <w:pPr>
        <w:pStyle w:val="Title"/>
        <w:jc w:val="left"/>
        <w:rPr>
          <w:rFonts w:ascii="Helvetica" w:hAnsi="Helvetica" w:cs="Helvetica"/>
          <w:noProof/>
          <w:color w:val="auto"/>
          <w:sz w:val="32"/>
          <w:szCs w:val="32"/>
          <w:lang w:val="en-US" w:eastAsia="en-US"/>
        </w:rPr>
      </w:pPr>
      <w:r w:rsidRPr="00171957">
        <w:rPr>
          <w:rFonts w:ascii="Helvetica" w:hAnsi="Helvetica" w:cs="Helvetica"/>
          <w:noProof/>
          <w:color w:val="auto"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58756FE" wp14:editId="44213753">
            <wp:simplePos x="0" y="0"/>
            <wp:positionH relativeFrom="column">
              <wp:posOffset>4589145</wp:posOffset>
            </wp:positionH>
            <wp:positionV relativeFrom="paragraph">
              <wp:posOffset>-110490</wp:posOffset>
            </wp:positionV>
            <wp:extent cx="1390650" cy="767715"/>
            <wp:effectExtent l="0" t="0" r="0" b="0"/>
            <wp:wrapNone/>
            <wp:docPr id="1" name="Picture 1" descr="P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D9" w:rsidRPr="00171957">
        <w:rPr>
          <w:rFonts w:ascii="Helvetica" w:hAnsi="Helvetica" w:cs="Helvetica"/>
          <w:noProof/>
          <w:color w:val="auto"/>
          <w:sz w:val="32"/>
          <w:szCs w:val="32"/>
          <w:lang w:val="en-US" w:eastAsia="en-US"/>
        </w:rPr>
        <w:t>Price Chopper</w:t>
      </w:r>
    </w:p>
    <w:p w:rsidR="00B2526D" w:rsidRPr="00171957" w:rsidRDefault="004055D9" w:rsidP="00DC0418">
      <w:pPr>
        <w:pStyle w:val="Title"/>
        <w:jc w:val="left"/>
        <w:rPr>
          <w:rFonts w:ascii="Helvetica" w:hAnsi="Helvetica" w:cs="Helvetica"/>
          <w:color w:val="auto"/>
          <w:sz w:val="32"/>
          <w:szCs w:val="32"/>
        </w:rPr>
      </w:pPr>
      <w:r w:rsidRPr="00171957">
        <w:rPr>
          <w:rFonts w:ascii="Helvetica" w:hAnsi="Helvetica" w:cs="Helvetica"/>
          <w:noProof/>
          <w:color w:val="auto"/>
          <w:sz w:val="32"/>
          <w:szCs w:val="32"/>
          <w:lang w:val="en-US" w:eastAsia="en-US"/>
        </w:rPr>
        <w:t>Corporate Facts Sheet</w:t>
      </w:r>
    </w:p>
    <w:p w:rsidR="002F0CF0" w:rsidRPr="00171957" w:rsidRDefault="00F77508" w:rsidP="00B2526D">
      <w:pPr>
        <w:tabs>
          <w:tab w:val="left" w:pos="360"/>
        </w:tabs>
        <w:spacing w:after="0" w:line="240" w:lineRule="auto"/>
        <w:rPr>
          <w:rFonts w:ascii="Helvetica" w:eastAsia="Times New Roman" w:hAnsi="Helvetica" w:cs="Helvetica"/>
          <w:bCs/>
          <w:lang w:eastAsia="x-none"/>
        </w:rPr>
      </w:pPr>
      <w:r>
        <w:rPr>
          <w:rFonts w:ascii="Helvetica" w:eastAsia="Times New Roman" w:hAnsi="Helvetica" w:cs="Helvetica"/>
          <w:bCs/>
          <w:lang w:eastAsia="x-none"/>
        </w:rPr>
        <w:t>As of August</w:t>
      </w:r>
      <w:r w:rsidR="001E1ED7" w:rsidRPr="00171957">
        <w:rPr>
          <w:rFonts w:ascii="Helvetica" w:eastAsia="Times New Roman" w:hAnsi="Helvetica" w:cs="Helvetica"/>
          <w:bCs/>
          <w:lang w:eastAsia="x-none"/>
        </w:rPr>
        <w:t xml:space="preserve"> 2017</w:t>
      </w:r>
    </w:p>
    <w:p w:rsidR="008C300E" w:rsidRPr="00171957" w:rsidRDefault="008C300E" w:rsidP="00D97E88">
      <w:pPr>
        <w:tabs>
          <w:tab w:val="left" w:pos="360"/>
        </w:tabs>
        <w:spacing w:after="0" w:line="240" w:lineRule="auto"/>
        <w:rPr>
          <w:rFonts w:ascii="Helvetica" w:hAnsi="Helvetica" w:cs="Helvetica"/>
        </w:rPr>
      </w:pPr>
    </w:p>
    <w:p w:rsidR="00853B03" w:rsidRPr="00171957" w:rsidRDefault="00E1414C" w:rsidP="004055D9">
      <w:pPr>
        <w:tabs>
          <w:tab w:val="left" w:pos="360"/>
        </w:tabs>
        <w:spacing w:after="0" w:line="240" w:lineRule="auto"/>
        <w:rPr>
          <w:rFonts w:ascii="Helvetica" w:hAnsi="Helvetica" w:cs="Helvetica"/>
          <w:b/>
        </w:rPr>
      </w:pPr>
      <w:r w:rsidRPr="00171957">
        <w:rPr>
          <w:rFonts w:ascii="Helvetica" w:hAnsi="Helvetica" w:cs="Helvetica"/>
          <w:b/>
        </w:rPr>
        <w:t xml:space="preserve">Mission </w:t>
      </w:r>
    </w:p>
    <w:p w:rsidR="00E1414C" w:rsidRPr="00171957" w:rsidRDefault="00E1414C" w:rsidP="004055D9">
      <w:pPr>
        <w:tabs>
          <w:tab w:val="left" w:pos="360"/>
        </w:tabs>
        <w:spacing w:after="0" w:line="240" w:lineRule="auto"/>
        <w:rPr>
          <w:rFonts w:ascii="Helvetica" w:hAnsi="Helvetica" w:cs="Helvetica"/>
        </w:rPr>
      </w:pPr>
    </w:p>
    <w:p w:rsidR="00323AAE" w:rsidRPr="00171957" w:rsidRDefault="00323AAE" w:rsidP="00323AAE">
      <w:pPr>
        <w:spacing w:after="0" w:line="240" w:lineRule="auto"/>
        <w:rPr>
          <w:rFonts w:ascii="Helvetica" w:eastAsia="Times New Roman" w:hAnsi="Helvetica" w:cs="Helvetica"/>
          <w:b/>
          <w:color w:val="222222"/>
        </w:rPr>
      </w:pPr>
      <w:r w:rsidRPr="00171957">
        <w:rPr>
          <w:rFonts w:ascii="Helvetica" w:eastAsia="Times New Roman" w:hAnsi="Helvetica" w:cs="Helvetica"/>
          <w:b/>
          <w:color w:val="222222"/>
        </w:rPr>
        <w:t>About Price Chopper</w:t>
      </w:r>
    </w:p>
    <w:p w:rsidR="001E51B2" w:rsidRPr="00171957" w:rsidRDefault="00A2257C" w:rsidP="003F549A">
      <w:pPr>
        <w:spacing w:line="240" w:lineRule="auto"/>
        <w:rPr>
          <w:rFonts w:ascii="Helvetica" w:eastAsia="Times New Roman" w:hAnsi="Helvetica" w:cs="Helvetica"/>
          <w:color w:val="222222"/>
        </w:rPr>
      </w:pPr>
      <w:r w:rsidRPr="00171957">
        <w:rPr>
          <w:rFonts w:ascii="Helvetica" w:eastAsia="Times New Roman" w:hAnsi="Helvetica" w:cs="Helvetica"/>
          <w:color w:val="222222"/>
        </w:rPr>
        <w:t xml:space="preserve">Nationally recognized grocer, </w:t>
      </w:r>
      <w:r w:rsidR="00827971" w:rsidRPr="00171957">
        <w:rPr>
          <w:rFonts w:ascii="Helvetica" w:eastAsia="Times New Roman" w:hAnsi="Helvetica" w:cs="Helvetica"/>
          <w:color w:val="222222"/>
        </w:rPr>
        <w:t xml:space="preserve">Price Chopper </w:t>
      </w:r>
      <w:r w:rsidR="00672642" w:rsidRPr="00171957">
        <w:rPr>
          <w:rFonts w:ascii="Helvetica" w:eastAsia="Times New Roman" w:hAnsi="Helvetica" w:cs="Helvetica"/>
          <w:color w:val="222222"/>
        </w:rPr>
        <w:t xml:space="preserve">has </w:t>
      </w:r>
      <w:r w:rsidR="00827971" w:rsidRPr="00171957">
        <w:rPr>
          <w:rFonts w:ascii="Helvetica" w:eastAsia="Times New Roman" w:hAnsi="Helvetica" w:cs="Helvetica"/>
          <w:color w:val="222222"/>
        </w:rPr>
        <w:t xml:space="preserve">55 stores </w:t>
      </w:r>
      <w:r w:rsidRPr="00171957">
        <w:rPr>
          <w:rFonts w:ascii="Helvetica" w:eastAsia="Times New Roman" w:hAnsi="Helvetica" w:cs="Helvetica"/>
          <w:color w:val="222222"/>
        </w:rPr>
        <w:t>across</w:t>
      </w:r>
      <w:r w:rsidR="00827971" w:rsidRPr="00171957">
        <w:rPr>
          <w:rFonts w:ascii="Helvetica" w:eastAsia="Times New Roman" w:hAnsi="Helvetica" w:cs="Helvetica"/>
          <w:color w:val="222222"/>
        </w:rPr>
        <w:t xml:space="preserve"> the Greater Kansas City Metro </w:t>
      </w:r>
      <w:r w:rsidRPr="00171957">
        <w:rPr>
          <w:rFonts w:ascii="Helvetica" w:eastAsia="Times New Roman" w:hAnsi="Helvetica" w:cs="Helvetica"/>
          <w:color w:val="222222"/>
        </w:rPr>
        <w:t>area and Des Moines, Iowa.</w:t>
      </w:r>
      <w:r w:rsidR="00827971" w:rsidRPr="00171957">
        <w:rPr>
          <w:rFonts w:ascii="Helvetica" w:eastAsia="Times New Roman" w:hAnsi="Helvetica" w:cs="Helvetica"/>
          <w:color w:val="222222"/>
        </w:rPr>
        <w:t xml:space="preserve"> </w:t>
      </w:r>
      <w:r w:rsidR="003F549A" w:rsidRPr="00171957">
        <w:rPr>
          <w:rFonts w:ascii="Helvetica" w:eastAsia="Times New Roman" w:hAnsi="Helvetica" w:cs="Helvetica"/>
          <w:color w:val="222222"/>
        </w:rPr>
        <w:t xml:space="preserve">Price Chopper’s </w:t>
      </w:r>
      <w:r w:rsidR="00171957">
        <w:rPr>
          <w:rFonts w:ascii="Helvetica" w:eastAsia="Times New Roman" w:hAnsi="Helvetica" w:cs="Helvetica"/>
          <w:color w:val="222222"/>
        </w:rPr>
        <w:t>51 Kansas City stores</w:t>
      </w:r>
      <w:r w:rsidR="00BD4250">
        <w:rPr>
          <w:rFonts w:ascii="Helvetica" w:eastAsia="Times New Roman" w:hAnsi="Helvetica" w:cs="Helvetica"/>
          <w:color w:val="222222"/>
        </w:rPr>
        <w:t xml:space="preserve"> are locally owned by the Ball</w:t>
      </w:r>
      <w:r w:rsidR="003F549A" w:rsidRPr="00171957">
        <w:rPr>
          <w:rFonts w:ascii="Helvetica" w:eastAsia="Times New Roman" w:hAnsi="Helvetica" w:cs="Helvetica"/>
          <w:color w:val="222222"/>
        </w:rPr>
        <w:t xml:space="preserve">, </w:t>
      </w:r>
      <w:proofErr w:type="spellStart"/>
      <w:r w:rsidR="003F549A" w:rsidRPr="00171957">
        <w:rPr>
          <w:rFonts w:ascii="Helvetica" w:eastAsia="Times New Roman" w:hAnsi="Helvetica" w:cs="Helvetica"/>
          <w:color w:val="222222"/>
        </w:rPr>
        <w:t>Cosentino</w:t>
      </w:r>
      <w:proofErr w:type="spellEnd"/>
      <w:r w:rsidR="003F549A" w:rsidRPr="00171957">
        <w:rPr>
          <w:rFonts w:ascii="Helvetica" w:eastAsia="Times New Roman" w:hAnsi="Helvetica" w:cs="Helvetica"/>
          <w:color w:val="222222"/>
        </w:rPr>
        <w:t xml:space="preserve">, McKeever and Queen </w:t>
      </w:r>
      <w:proofErr w:type="gramStart"/>
      <w:r w:rsidR="003F549A" w:rsidRPr="00171957">
        <w:rPr>
          <w:rFonts w:ascii="Helvetica" w:eastAsia="Times New Roman" w:hAnsi="Helvetica" w:cs="Helvetica"/>
          <w:color w:val="222222"/>
        </w:rPr>
        <w:t>families</w:t>
      </w:r>
      <w:proofErr w:type="gramEnd"/>
      <w:r w:rsidR="003F549A" w:rsidRPr="00171957">
        <w:rPr>
          <w:rFonts w:ascii="Helvetica" w:eastAsia="Times New Roman" w:hAnsi="Helvetica" w:cs="Helvetica"/>
          <w:color w:val="222222"/>
        </w:rPr>
        <w:t xml:space="preserve">, all of whom live in Kansas City and oversee </w:t>
      </w:r>
      <w:r w:rsidR="00171957">
        <w:rPr>
          <w:rFonts w:ascii="Helvetica" w:eastAsia="Times New Roman" w:hAnsi="Helvetica" w:cs="Helvetica"/>
          <w:color w:val="222222"/>
        </w:rPr>
        <w:t xml:space="preserve">daily </w:t>
      </w:r>
      <w:r w:rsidR="003F549A" w:rsidRPr="00171957">
        <w:rPr>
          <w:rFonts w:ascii="Helvetica" w:eastAsia="Times New Roman" w:hAnsi="Helvetica" w:cs="Helvetica"/>
          <w:color w:val="222222"/>
        </w:rPr>
        <w:t xml:space="preserve">store operations. </w:t>
      </w:r>
      <w:r w:rsidR="00827971" w:rsidRPr="00171957">
        <w:rPr>
          <w:rFonts w:ascii="Helvetica" w:eastAsia="Times New Roman" w:hAnsi="Helvetica" w:cs="Helvetica"/>
          <w:color w:val="222222"/>
        </w:rPr>
        <w:t>For more than 38</w:t>
      </w:r>
      <w:r w:rsidR="00323AAE" w:rsidRPr="00171957">
        <w:rPr>
          <w:rFonts w:ascii="Helvetica" w:eastAsia="Times New Roman" w:hAnsi="Helvetica" w:cs="Helvetica"/>
          <w:color w:val="222222"/>
        </w:rPr>
        <w:t xml:space="preserve"> years, the owners and employees of Price Chopper have been </w:t>
      </w:r>
      <w:r w:rsidR="00323AAE" w:rsidRPr="00171957">
        <w:rPr>
          <w:rFonts w:ascii="Helvetica" w:hAnsi="Helvetica" w:cs="Helvetica"/>
        </w:rPr>
        <w:t xml:space="preserve">passionate about </w:t>
      </w:r>
      <w:r w:rsidR="00171957">
        <w:rPr>
          <w:rFonts w:ascii="Helvetica" w:hAnsi="Helvetica" w:cs="Helvetica"/>
        </w:rPr>
        <w:t>providing</w:t>
      </w:r>
      <w:r w:rsidR="00323AAE" w:rsidRPr="00171957">
        <w:rPr>
          <w:rFonts w:ascii="Helvetica" w:hAnsi="Helvetica" w:cs="Helvetica"/>
        </w:rPr>
        <w:t xml:space="preserve"> the best selection of products at the lowest prices with the friendliest customer service.</w:t>
      </w:r>
      <w:r w:rsidR="00323AAE" w:rsidRPr="00171957">
        <w:rPr>
          <w:rFonts w:ascii="Helvetica" w:eastAsia="Times New Roman" w:hAnsi="Helvetica" w:cs="Helvetica"/>
          <w:color w:val="222222"/>
        </w:rPr>
        <w:t xml:space="preserve"> Feeding the communities we serve is at the heart and soul </w:t>
      </w:r>
      <w:r w:rsidR="00171957">
        <w:rPr>
          <w:rFonts w:ascii="Helvetica" w:eastAsia="Times New Roman" w:hAnsi="Helvetica" w:cs="Helvetica"/>
          <w:color w:val="222222"/>
        </w:rPr>
        <w:t xml:space="preserve">of what we do at Price Chopper as we ensure </w:t>
      </w:r>
      <w:r w:rsidR="00323AAE" w:rsidRPr="00171957">
        <w:rPr>
          <w:rFonts w:ascii="Helvetica" w:eastAsia="Times New Roman" w:hAnsi="Helvetica" w:cs="Helvetica"/>
          <w:color w:val="222222"/>
        </w:rPr>
        <w:t xml:space="preserve">the best for </w:t>
      </w:r>
      <w:r w:rsidR="00827971" w:rsidRPr="00171957">
        <w:rPr>
          <w:rFonts w:ascii="Helvetica" w:eastAsia="Times New Roman" w:hAnsi="Helvetica" w:cs="Helvetica"/>
          <w:color w:val="222222"/>
        </w:rPr>
        <w:t>our</w:t>
      </w:r>
      <w:r w:rsidR="00323AAE" w:rsidRPr="00171957">
        <w:rPr>
          <w:rFonts w:ascii="Helvetica" w:eastAsia="Times New Roman" w:hAnsi="Helvetica" w:cs="Helvetica"/>
          <w:color w:val="222222"/>
        </w:rPr>
        <w:t xml:space="preserve"> neighbors.</w:t>
      </w:r>
    </w:p>
    <w:p w:rsidR="001E51B2" w:rsidRPr="00171957" w:rsidRDefault="001E51B2" w:rsidP="00323AAE">
      <w:pPr>
        <w:tabs>
          <w:tab w:val="left" w:pos="360"/>
        </w:tabs>
        <w:spacing w:after="0" w:line="240" w:lineRule="auto"/>
        <w:rPr>
          <w:rFonts w:ascii="Helvetica" w:hAnsi="Helvetica" w:cs="Helvetica"/>
          <w:b/>
        </w:rPr>
      </w:pPr>
      <w:r w:rsidRPr="00171957">
        <w:rPr>
          <w:rFonts w:ascii="Helvetica" w:hAnsi="Helvetica" w:cs="Helvetica"/>
          <w:b/>
        </w:rPr>
        <w:t>Quick Facts</w:t>
      </w:r>
    </w:p>
    <w:p w:rsidR="001E51B2" w:rsidRPr="00171957" w:rsidRDefault="00323AAE" w:rsidP="00323AAE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Helvetica" w:hAnsi="Helvetica" w:cs="Helvetica"/>
        </w:rPr>
      </w:pPr>
      <w:r w:rsidRPr="00171957">
        <w:rPr>
          <w:rFonts w:ascii="Helvetica" w:hAnsi="Helvetica" w:cs="Helvetica"/>
        </w:rPr>
        <w:t>55</w:t>
      </w:r>
      <w:r w:rsidR="001E51B2" w:rsidRPr="00171957">
        <w:rPr>
          <w:rFonts w:ascii="Helvetica" w:hAnsi="Helvetica" w:cs="Helvetica"/>
        </w:rPr>
        <w:t xml:space="preserve"> stores</w:t>
      </w:r>
    </w:p>
    <w:p w:rsidR="001E51B2" w:rsidRPr="00171957" w:rsidRDefault="001E51B2" w:rsidP="00323AAE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Helvetica" w:hAnsi="Helvetica" w:cs="Helvetica"/>
        </w:rPr>
      </w:pPr>
      <w:r w:rsidRPr="00171957">
        <w:rPr>
          <w:rFonts w:ascii="Helvetica" w:hAnsi="Helvetica" w:cs="Helvetica"/>
        </w:rPr>
        <w:t>More than 10,000 employees</w:t>
      </w:r>
    </w:p>
    <w:p w:rsidR="001E51B2" w:rsidRPr="00171957" w:rsidRDefault="00E1414C" w:rsidP="00323AAE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Helvetica" w:hAnsi="Helvetica" w:cs="Helvetica"/>
        </w:rPr>
      </w:pPr>
      <w:r w:rsidRPr="00171957">
        <w:rPr>
          <w:rFonts w:ascii="Helvetica" w:hAnsi="Helvetica" w:cs="Helvetica"/>
        </w:rPr>
        <w:t>Serving the G</w:t>
      </w:r>
      <w:r w:rsidR="001E51B2" w:rsidRPr="00171957">
        <w:rPr>
          <w:rFonts w:ascii="Helvetica" w:hAnsi="Helvetica" w:cs="Helvetica"/>
        </w:rPr>
        <w:t>reater Kansas City Metro</w:t>
      </w:r>
      <w:r w:rsidRPr="00171957">
        <w:rPr>
          <w:rFonts w:ascii="Helvetica" w:hAnsi="Helvetica" w:cs="Helvetica"/>
        </w:rPr>
        <w:t xml:space="preserve"> and </w:t>
      </w:r>
      <w:r w:rsidR="00323AAE" w:rsidRPr="00171957">
        <w:rPr>
          <w:rFonts w:ascii="Helvetica" w:hAnsi="Helvetica" w:cs="Helvetica"/>
        </w:rPr>
        <w:t>its</w:t>
      </w:r>
      <w:r w:rsidR="001E51B2" w:rsidRPr="00171957">
        <w:rPr>
          <w:rFonts w:ascii="Helvetica" w:hAnsi="Helvetica" w:cs="Helvetica"/>
        </w:rPr>
        <w:t xml:space="preserve"> surrounding communities</w:t>
      </w:r>
      <w:r w:rsidRPr="00171957">
        <w:rPr>
          <w:rFonts w:ascii="Helvetica" w:hAnsi="Helvetica" w:cs="Helvetica"/>
        </w:rPr>
        <w:t xml:space="preserve"> as well as </w:t>
      </w:r>
      <w:r w:rsidR="00323AAE" w:rsidRPr="00171957">
        <w:rPr>
          <w:rFonts w:ascii="Helvetica" w:hAnsi="Helvetica" w:cs="Helvetica"/>
        </w:rPr>
        <w:t>Des Moines, Iowa.</w:t>
      </w:r>
    </w:p>
    <w:p w:rsidR="008B7370" w:rsidRPr="00171957" w:rsidRDefault="008B7370" w:rsidP="00323AAE">
      <w:pPr>
        <w:tabs>
          <w:tab w:val="left" w:pos="360"/>
        </w:tabs>
        <w:spacing w:after="0" w:line="240" w:lineRule="auto"/>
        <w:rPr>
          <w:rFonts w:ascii="Helvetica" w:hAnsi="Helvetica" w:cs="Helvetica"/>
          <w:b/>
          <w:color w:val="FF0000"/>
        </w:rPr>
      </w:pPr>
    </w:p>
    <w:p w:rsidR="004055D9" w:rsidRPr="00171957" w:rsidRDefault="001E51B2" w:rsidP="00323AAE">
      <w:pPr>
        <w:tabs>
          <w:tab w:val="left" w:pos="360"/>
        </w:tabs>
        <w:spacing w:after="0" w:line="240" w:lineRule="auto"/>
        <w:rPr>
          <w:rFonts w:ascii="Helvetica" w:hAnsi="Helvetica" w:cs="Helvetica"/>
          <w:b/>
        </w:rPr>
      </w:pPr>
      <w:r w:rsidRPr="00171957">
        <w:rPr>
          <w:rFonts w:ascii="Helvetica" w:hAnsi="Helvetica" w:cs="Helvetica"/>
          <w:b/>
        </w:rPr>
        <w:t xml:space="preserve">Our Commitment to </w:t>
      </w:r>
      <w:r w:rsidR="00323AAE" w:rsidRPr="00171957">
        <w:rPr>
          <w:rFonts w:ascii="Helvetica" w:hAnsi="Helvetica" w:cs="Helvetica"/>
          <w:b/>
        </w:rPr>
        <w:t>Excellence</w:t>
      </w:r>
    </w:p>
    <w:p w:rsidR="00BE44D0" w:rsidRPr="00171957" w:rsidRDefault="001E51B2" w:rsidP="00323AAE">
      <w:pPr>
        <w:tabs>
          <w:tab w:val="left" w:pos="360"/>
        </w:tabs>
        <w:spacing w:after="0" w:line="240" w:lineRule="auto"/>
        <w:rPr>
          <w:rFonts w:ascii="Helvetica" w:hAnsi="Helvetica" w:cs="Helvetica"/>
        </w:rPr>
      </w:pPr>
      <w:r w:rsidRPr="00171957">
        <w:rPr>
          <w:rFonts w:ascii="Helvetica" w:hAnsi="Helvetica" w:cs="Helvetica"/>
        </w:rPr>
        <w:t xml:space="preserve">Price Chopper is committed to providing </w:t>
      </w:r>
      <w:r w:rsidR="00323AAE" w:rsidRPr="00171957">
        <w:rPr>
          <w:rFonts w:ascii="Helvetica" w:hAnsi="Helvetica" w:cs="Helvetica"/>
        </w:rPr>
        <w:t>its customers</w:t>
      </w:r>
      <w:r w:rsidRPr="00171957">
        <w:rPr>
          <w:rFonts w:ascii="Helvetica" w:hAnsi="Helvetica" w:cs="Helvetica"/>
        </w:rPr>
        <w:t xml:space="preserve"> with the highest quality products and top-of-the-line customer service. We triple inspect all of our produce, buy locally </w:t>
      </w:r>
      <w:r w:rsidR="00171957">
        <w:rPr>
          <w:rFonts w:ascii="Helvetica" w:hAnsi="Helvetica" w:cs="Helvetica"/>
        </w:rPr>
        <w:t>from more than 150 family farms</w:t>
      </w:r>
      <w:r w:rsidRPr="00171957">
        <w:rPr>
          <w:rFonts w:ascii="Helvetica" w:hAnsi="Helvetica" w:cs="Helvetica"/>
        </w:rPr>
        <w:t xml:space="preserve"> and employ in-house butchers to ensure the best </w:t>
      </w:r>
      <w:r w:rsidR="00171957">
        <w:rPr>
          <w:rFonts w:ascii="Helvetica" w:hAnsi="Helvetica" w:cs="Helvetica"/>
        </w:rPr>
        <w:t xml:space="preserve">cuts of </w:t>
      </w:r>
      <w:r w:rsidRPr="00171957">
        <w:rPr>
          <w:rFonts w:ascii="Helvetica" w:hAnsi="Helvetica" w:cs="Helvetica"/>
        </w:rPr>
        <w:t xml:space="preserve">meat in the market. </w:t>
      </w:r>
      <w:r w:rsidR="00171957">
        <w:rPr>
          <w:rFonts w:ascii="Helvetica" w:hAnsi="Helvetica" w:cs="Helvetica"/>
        </w:rPr>
        <w:t>Price Chopper</w:t>
      </w:r>
      <w:r w:rsidRPr="00171957">
        <w:rPr>
          <w:rFonts w:ascii="Helvetica" w:hAnsi="Helvetica" w:cs="Helvetica"/>
        </w:rPr>
        <w:t xml:space="preserve"> bakeries </w:t>
      </w:r>
      <w:r w:rsidR="00171957">
        <w:rPr>
          <w:rFonts w:ascii="Helvetica" w:hAnsi="Helvetica" w:cs="Helvetica"/>
        </w:rPr>
        <w:t>boast</w:t>
      </w:r>
      <w:r w:rsidRPr="00171957">
        <w:rPr>
          <w:rFonts w:ascii="Helvetica" w:hAnsi="Helvetica" w:cs="Helvetica"/>
        </w:rPr>
        <w:t xml:space="preserve"> award-winning </w:t>
      </w:r>
      <w:r w:rsidR="00171957">
        <w:rPr>
          <w:rFonts w:ascii="Helvetica" w:hAnsi="Helvetica" w:cs="Helvetica"/>
        </w:rPr>
        <w:t xml:space="preserve">professionals, the floral departments feature professional designers and our deli personnel </w:t>
      </w:r>
      <w:r w:rsidRPr="00171957">
        <w:rPr>
          <w:rFonts w:ascii="Helvetica" w:hAnsi="Helvetica" w:cs="Helvetica"/>
        </w:rPr>
        <w:t xml:space="preserve">are catering aces. </w:t>
      </w:r>
      <w:r w:rsidR="00171957">
        <w:rPr>
          <w:rFonts w:ascii="Helvetica" w:hAnsi="Helvetica" w:cs="Helvetica"/>
        </w:rPr>
        <w:t xml:space="preserve">Price Chopper exists to </w:t>
      </w:r>
      <w:r w:rsidR="00171957" w:rsidRPr="00171957">
        <w:rPr>
          <w:rFonts w:ascii="Helvetica" w:hAnsi="Helvetica" w:cs="Helvetica"/>
        </w:rPr>
        <w:t>ensure</w:t>
      </w:r>
      <w:r w:rsidRPr="00171957">
        <w:rPr>
          <w:rFonts w:ascii="Helvetica" w:hAnsi="Helvetica" w:cs="Helvetica"/>
        </w:rPr>
        <w:t xml:space="preserve"> the best for our neighbors.</w:t>
      </w:r>
    </w:p>
    <w:p w:rsidR="008B7370" w:rsidRPr="00171957" w:rsidRDefault="008B7370" w:rsidP="00323AAE">
      <w:pPr>
        <w:tabs>
          <w:tab w:val="left" w:pos="360"/>
        </w:tabs>
        <w:spacing w:after="0" w:line="240" w:lineRule="auto"/>
        <w:rPr>
          <w:rFonts w:ascii="Helvetica" w:hAnsi="Helvetica" w:cs="Helvetica"/>
          <w:b/>
          <w:color w:val="FF0000"/>
        </w:rPr>
      </w:pPr>
    </w:p>
    <w:p w:rsidR="004055D9" w:rsidRPr="00171957" w:rsidRDefault="001E51B2" w:rsidP="00323AAE">
      <w:pPr>
        <w:tabs>
          <w:tab w:val="left" w:pos="360"/>
        </w:tabs>
        <w:spacing w:after="0" w:line="240" w:lineRule="auto"/>
        <w:rPr>
          <w:rFonts w:ascii="Helvetica" w:hAnsi="Helvetica" w:cs="Helvetica"/>
          <w:b/>
        </w:rPr>
      </w:pPr>
      <w:r w:rsidRPr="00171957">
        <w:rPr>
          <w:rFonts w:ascii="Helvetica" w:hAnsi="Helvetica" w:cs="Helvetica"/>
          <w:b/>
        </w:rPr>
        <w:t xml:space="preserve">Our Fight </w:t>
      </w:r>
      <w:proofErr w:type="gramStart"/>
      <w:r w:rsidRPr="00171957">
        <w:rPr>
          <w:rFonts w:ascii="Helvetica" w:hAnsi="Helvetica" w:cs="Helvetica"/>
          <w:b/>
        </w:rPr>
        <w:t>Against</w:t>
      </w:r>
      <w:proofErr w:type="gramEnd"/>
      <w:r w:rsidRPr="00171957">
        <w:rPr>
          <w:rFonts w:ascii="Helvetica" w:hAnsi="Helvetica" w:cs="Helvetica"/>
          <w:b/>
        </w:rPr>
        <w:t xml:space="preserve"> Hunger</w:t>
      </w:r>
    </w:p>
    <w:p w:rsidR="001E51B2" w:rsidRPr="00171957" w:rsidRDefault="001E51B2" w:rsidP="00323AAE">
      <w:pPr>
        <w:pStyle w:val="ListParagraph"/>
        <w:spacing w:after="0" w:line="240" w:lineRule="auto"/>
        <w:ind w:left="0"/>
        <w:rPr>
          <w:rFonts w:ascii="Helvetica" w:hAnsi="Helvetica" w:cs="Helvetica"/>
        </w:rPr>
      </w:pPr>
      <w:r w:rsidRPr="00171957">
        <w:rPr>
          <w:rFonts w:ascii="Helvetica" w:hAnsi="Helvetica" w:cs="Helvetica"/>
        </w:rPr>
        <w:t xml:space="preserve">Feeding </w:t>
      </w:r>
      <w:r w:rsidR="00323AAE" w:rsidRPr="00171957">
        <w:rPr>
          <w:rFonts w:ascii="Helvetica" w:hAnsi="Helvetica" w:cs="Helvetica"/>
        </w:rPr>
        <w:t>our neighbors</w:t>
      </w:r>
      <w:r w:rsidRPr="00171957">
        <w:rPr>
          <w:rFonts w:ascii="Helvetica" w:hAnsi="Helvetica" w:cs="Helvetica"/>
        </w:rPr>
        <w:t xml:space="preserve"> is at the heart and soul of what we </w:t>
      </w:r>
      <w:r w:rsidR="00BD4250">
        <w:rPr>
          <w:rFonts w:ascii="Helvetica" w:hAnsi="Helvetica" w:cs="Helvetica"/>
        </w:rPr>
        <w:t>do at Price Chopper. We want</w:t>
      </w:r>
      <w:r w:rsidRPr="00171957">
        <w:rPr>
          <w:rFonts w:ascii="Helvetica" w:hAnsi="Helvetica" w:cs="Helvetica"/>
        </w:rPr>
        <w:t xml:space="preserve"> </w:t>
      </w:r>
      <w:r w:rsidR="00BD4250">
        <w:rPr>
          <w:rFonts w:ascii="Helvetica" w:hAnsi="Helvetica" w:cs="Helvetica"/>
        </w:rPr>
        <w:t>to ensure</w:t>
      </w:r>
      <w:r w:rsidRPr="00171957">
        <w:rPr>
          <w:rFonts w:ascii="Helvetica" w:hAnsi="Helvetica" w:cs="Helvetica"/>
        </w:rPr>
        <w:t xml:space="preserve"> our friends, families and neighbors</w:t>
      </w:r>
      <w:r w:rsidR="00BD4250">
        <w:rPr>
          <w:rFonts w:ascii="Helvetica" w:hAnsi="Helvetica" w:cs="Helvetica"/>
        </w:rPr>
        <w:t xml:space="preserve"> have</w:t>
      </w:r>
      <w:r w:rsidRPr="00171957">
        <w:rPr>
          <w:rFonts w:ascii="Helvetica" w:hAnsi="Helvetica" w:cs="Helvetica"/>
        </w:rPr>
        <w:t xml:space="preserve"> regular access to healthy foods – especially those who are in danger of going hungry.</w:t>
      </w:r>
    </w:p>
    <w:p w:rsidR="001E51B2" w:rsidRPr="00171957" w:rsidRDefault="001E51B2" w:rsidP="00323AAE">
      <w:pPr>
        <w:pStyle w:val="ListParagraph"/>
        <w:spacing w:after="0" w:line="240" w:lineRule="auto"/>
        <w:ind w:left="0"/>
        <w:rPr>
          <w:rFonts w:ascii="Helvetica" w:hAnsi="Helvetica" w:cs="Helvetica"/>
        </w:rPr>
      </w:pPr>
    </w:p>
    <w:p w:rsidR="001E51B2" w:rsidRPr="00171957" w:rsidRDefault="00BD4250" w:rsidP="00323AAE">
      <w:pPr>
        <w:pStyle w:val="ListParagraph"/>
        <w:spacing w:after="0" w:line="240" w:lineRule="auto"/>
        <w:ind w:left="0"/>
        <w:rPr>
          <w:rFonts w:ascii="Helvetica" w:hAnsi="Helvetica" w:cs="Helvetica"/>
        </w:rPr>
      </w:pPr>
      <w:r w:rsidRPr="00171957">
        <w:rPr>
          <w:rFonts w:ascii="Helvetica" w:hAnsi="Helvetica" w:cs="Helvetica"/>
        </w:rPr>
        <w:t xml:space="preserve">We feel it is our responsibility to help regardless of who hunger </w:t>
      </w:r>
      <w:r>
        <w:rPr>
          <w:rFonts w:ascii="Helvetica" w:hAnsi="Helvetica" w:cs="Helvetica"/>
        </w:rPr>
        <w:t>impacts</w:t>
      </w:r>
      <w:r w:rsidRPr="00171957">
        <w:rPr>
          <w:rFonts w:ascii="Helvetica" w:hAnsi="Helvetica" w:cs="Helvetica"/>
        </w:rPr>
        <w:t xml:space="preserve">. </w:t>
      </w:r>
      <w:r w:rsidR="00F77508">
        <w:rPr>
          <w:rFonts w:ascii="Helvetica" w:hAnsi="Helvetica" w:cs="Helvetica"/>
        </w:rPr>
        <w:t xml:space="preserve">Hunger </w:t>
      </w:r>
      <w:proofErr w:type="gramStart"/>
      <w:r w:rsidR="00F77508">
        <w:rPr>
          <w:rFonts w:ascii="Helvetica" w:hAnsi="Helvetica" w:cs="Helvetica"/>
        </w:rPr>
        <w:t>is found</w:t>
      </w:r>
      <w:proofErr w:type="gramEnd"/>
      <w:r w:rsidR="00F77508">
        <w:rPr>
          <w:rFonts w:ascii="Helvetica" w:hAnsi="Helvetica" w:cs="Helvetica"/>
        </w:rPr>
        <w:t xml:space="preserve"> </w:t>
      </w:r>
      <w:bookmarkStart w:id="0" w:name="_GoBack"/>
      <w:bookmarkEnd w:id="0"/>
      <w:r w:rsidR="00E1414C" w:rsidRPr="00171957">
        <w:rPr>
          <w:rFonts w:ascii="Helvetica" w:hAnsi="Helvetica" w:cs="Helvetica"/>
        </w:rPr>
        <w:t xml:space="preserve">in rural, suburban and urban </w:t>
      </w:r>
      <w:r>
        <w:rPr>
          <w:rFonts w:ascii="Helvetica" w:hAnsi="Helvetica" w:cs="Helvetica"/>
        </w:rPr>
        <w:t xml:space="preserve">Kansas City </w:t>
      </w:r>
      <w:r w:rsidR="00E1414C" w:rsidRPr="00171957">
        <w:rPr>
          <w:rFonts w:ascii="Helvetica" w:hAnsi="Helvetica" w:cs="Helvetica"/>
        </w:rPr>
        <w:t xml:space="preserve">neighborhoods. </w:t>
      </w:r>
      <w:r w:rsidR="001E51B2" w:rsidRPr="00171957">
        <w:rPr>
          <w:rFonts w:ascii="Helvetica" w:hAnsi="Helvetica" w:cs="Helvetica"/>
        </w:rPr>
        <w:t xml:space="preserve">As many as one out of every </w:t>
      </w:r>
      <w:r w:rsidR="00E1414C" w:rsidRPr="00171957">
        <w:rPr>
          <w:rFonts w:ascii="Helvetica" w:hAnsi="Helvetica" w:cs="Helvetica"/>
        </w:rPr>
        <w:t>seven</w:t>
      </w:r>
      <w:r w:rsidR="001E51B2" w:rsidRPr="00171957">
        <w:rPr>
          <w:rFonts w:ascii="Helvetica" w:hAnsi="Helvetica" w:cs="Helvetica"/>
        </w:rPr>
        <w:t xml:space="preserve"> people in </w:t>
      </w:r>
      <w:r w:rsidR="00E1414C" w:rsidRPr="00171957">
        <w:rPr>
          <w:rFonts w:ascii="Helvetica" w:hAnsi="Helvetica" w:cs="Helvetica"/>
        </w:rPr>
        <w:t>the Kansas City</w:t>
      </w:r>
      <w:r w:rsidR="00323AAE" w:rsidRPr="00171957">
        <w:rPr>
          <w:rFonts w:ascii="Helvetica" w:hAnsi="Helvetica" w:cs="Helvetica"/>
        </w:rPr>
        <w:t xml:space="preserve"> </w:t>
      </w:r>
      <w:r w:rsidR="00E1414C" w:rsidRPr="00171957">
        <w:rPr>
          <w:rFonts w:ascii="Helvetica" w:hAnsi="Helvetica" w:cs="Helvetica"/>
        </w:rPr>
        <w:t>community is</w:t>
      </w:r>
      <w:r w:rsidR="001E51B2" w:rsidRPr="00171957">
        <w:rPr>
          <w:rFonts w:ascii="Helvetica" w:hAnsi="Helvetica" w:cs="Helvetica"/>
        </w:rPr>
        <w:t xml:space="preserve"> at risk for going hungry</w:t>
      </w:r>
      <w:r w:rsidR="00E1414C" w:rsidRPr="00171957">
        <w:rPr>
          <w:rFonts w:ascii="Helvetica" w:hAnsi="Helvetica" w:cs="Helvetica"/>
        </w:rPr>
        <w:t xml:space="preserve"> with more than 365,000 people in Kansas City considered to be food insecure</w:t>
      </w:r>
      <w:r>
        <w:rPr>
          <w:rFonts w:ascii="Helvetica" w:hAnsi="Helvetica" w:cs="Helvetica"/>
        </w:rPr>
        <w:t xml:space="preserve">. </w:t>
      </w:r>
      <w:r w:rsidR="00E1414C" w:rsidRPr="00171957">
        <w:rPr>
          <w:rFonts w:ascii="Helvetica" w:hAnsi="Helvetica" w:cs="Helvetica"/>
        </w:rPr>
        <w:t>Within the Kansas City area, the food insecurity rate is 14.4 percent; higher than the national average. Food-insecure individuals face, on average, a food budget shortfall of $17.10 per person each week</w:t>
      </w:r>
      <w:r>
        <w:rPr>
          <w:rFonts w:ascii="Helvetica" w:hAnsi="Helvetica" w:cs="Helvetica"/>
        </w:rPr>
        <w:t>.</w:t>
      </w:r>
      <w:r w:rsidR="00E1414C" w:rsidRPr="00171957">
        <w:rPr>
          <w:rFonts w:ascii="Helvetica" w:hAnsi="Helvetica" w:cs="Helvetica"/>
        </w:rPr>
        <w:t xml:space="preserve"> </w:t>
      </w:r>
      <w:r w:rsidR="001E51B2" w:rsidRPr="00171957">
        <w:rPr>
          <w:rFonts w:ascii="Helvetica" w:hAnsi="Helvetica" w:cs="Helvetica"/>
        </w:rPr>
        <w:t>Approximately 25 percent of those served by area food banks are children under 18 years old, 14</w:t>
      </w:r>
      <w:r>
        <w:rPr>
          <w:rFonts w:ascii="Helvetica" w:hAnsi="Helvetica" w:cs="Helvetica"/>
        </w:rPr>
        <w:t xml:space="preserve"> percent are over 65 years old </w:t>
      </w:r>
      <w:r w:rsidR="001E51B2" w:rsidRPr="00171957">
        <w:rPr>
          <w:rFonts w:ascii="Helvetica" w:hAnsi="Helvetica" w:cs="Helvetica"/>
        </w:rPr>
        <w:t>and in 27 percent of households who receive assistance, at least one member has served in the military.</w:t>
      </w:r>
      <w:r w:rsidR="00E1414C" w:rsidRPr="00171957">
        <w:rPr>
          <w:rFonts w:ascii="Helvetica" w:hAnsi="Helvetica" w:cs="Helvetica"/>
        </w:rPr>
        <w:t>*</w:t>
      </w:r>
      <w:r w:rsidR="001E51B2" w:rsidRPr="00171957">
        <w:rPr>
          <w:rFonts w:ascii="Helvetica" w:hAnsi="Helvetica" w:cs="Helvetica"/>
        </w:rPr>
        <w:t xml:space="preserve"> </w:t>
      </w:r>
    </w:p>
    <w:p w:rsidR="001E51B2" w:rsidRPr="00171957" w:rsidRDefault="001E51B2" w:rsidP="00323AAE">
      <w:pPr>
        <w:pStyle w:val="ListParagraph"/>
        <w:spacing w:after="0" w:line="240" w:lineRule="auto"/>
        <w:ind w:left="0"/>
        <w:rPr>
          <w:rFonts w:ascii="Helvetica" w:hAnsi="Helvetica" w:cs="Helvetica"/>
        </w:rPr>
      </w:pPr>
    </w:p>
    <w:p w:rsidR="004055D9" w:rsidRPr="00171957" w:rsidRDefault="001E51B2" w:rsidP="00323AAE">
      <w:pPr>
        <w:pStyle w:val="ListParagraph"/>
        <w:spacing w:after="0" w:line="240" w:lineRule="auto"/>
        <w:ind w:left="0"/>
        <w:rPr>
          <w:rFonts w:ascii="Helvetica" w:hAnsi="Helvetica" w:cs="Helvetica"/>
        </w:rPr>
      </w:pPr>
      <w:r w:rsidRPr="00171957">
        <w:rPr>
          <w:rFonts w:ascii="Helvetica" w:hAnsi="Helvetica" w:cs="Helvetica"/>
          <w:b/>
        </w:rPr>
        <w:t xml:space="preserve">To </w:t>
      </w:r>
      <w:r w:rsidR="00323AAE" w:rsidRPr="00171957">
        <w:rPr>
          <w:rFonts w:ascii="Helvetica" w:hAnsi="Helvetica" w:cs="Helvetica"/>
          <w:b/>
        </w:rPr>
        <w:t>fight</w:t>
      </w:r>
      <w:r w:rsidRPr="00171957">
        <w:rPr>
          <w:rFonts w:ascii="Helvetica" w:hAnsi="Helvetica" w:cs="Helvetica"/>
          <w:b/>
        </w:rPr>
        <w:t xml:space="preserve"> </w:t>
      </w:r>
      <w:r w:rsidR="00323AAE" w:rsidRPr="00171957">
        <w:rPr>
          <w:rFonts w:ascii="Helvetica" w:hAnsi="Helvetica" w:cs="Helvetica"/>
          <w:b/>
        </w:rPr>
        <w:t>h</w:t>
      </w:r>
      <w:r w:rsidRPr="00171957">
        <w:rPr>
          <w:rFonts w:ascii="Helvetica" w:hAnsi="Helvetica" w:cs="Helvetica"/>
          <w:b/>
        </w:rPr>
        <w:t>unger in Kansas City,</w:t>
      </w:r>
      <w:r w:rsidRPr="00171957">
        <w:rPr>
          <w:rFonts w:ascii="Helvetica" w:hAnsi="Helvetica" w:cs="Helvetica"/>
        </w:rPr>
        <w:t xml:space="preserve"> Price Chopper </w:t>
      </w:r>
      <w:proofErr w:type="gramStart"/>
      <w:r w:rsidRPr="00171957">
        <w:rPr>
          <w:rFonts w:ascii="Helvetica" w:hAnsi="Helvetica" w:cs="Helvetica"/>
        </w:rPr>
        <w:t>partner</w:t>
      </w:r>
      <w:r w:rsidR="00037620">
        <w:rPr>
          <w:rFonts w:ascii="Helvetica" w:hAnsi="Helvetica" w:cs="Helvetica"/>
        </w:rPr>
        <w:t>s</w:t>
      </w:r>
      <w:proofErr w:type="gramEnd"/>
      <w:r w:rsidR="00037620">
        <w:rPr>
          <w:rFonts w:ascii="Helvetica" w:hAnsi="Helvetica" w:cs="Helvetica"/>
        </w:rPr>
        <w:t xml:space="preserve"> year-round with Harvesters – t</w:t>
      </w:r>
      <w:r w:rsidRPr="00171957">
        <w:rPr>
          <w:rFonts w:ascii="Helvetica" w:hAnsi="Helvetica" w:cs="Helvetica"/>
        </w:rPr>
        <w:t xml:space="preserve">he Community Food Network through </w:t>
      </w:r>
      <w:r w:rsidR="00037620">
        <w:rPr>
          <w:rFonts w:ascii="Helvetica" w:hAnsi="Helvetica" w:cs="Helvetica"/>
        </w:rPr>
        <w:t>the</w:t>
      </w:r>
      <w:r w:rsidRPr="00171957">
        <w:rPr>
          <w:rFonts w:ascii="Helvetica" w:hAnsi="Helvetica" w:cs="Helvetica"/>
        </w:rPr>
        <w:t xml:space="preserve"> </w:t>
      </w:r>
      <w:hyperlink r:id="rId7" w:history="1">
        <w:r w:rsidRPr="00171957">
          <w:rPr>
            <w:rStyle w:val="Hyperlink"/>
            <w:rFonts w:ascii="Helvetica" w:hAnsi="Helvetica" w:cs="Helvetica"/>
          </w:rPr>
          <w:t>CHOP Hunger initiative</w:t>
        </w:r>
      </w:hyperlink>
      <w:r w:rsidR="00037620">
        <w:rPr>
          <w:rFonts w:ascii="Helvetica" w:hAnsi="Helvetica" w:cs="Helvetica"/>
        </w:rPr>
        <w:t>. Our stores champion causes including:</w:t>
      </w:r>
      <w:r w:rsidRPr="00171957">
        <w:rPr>
          <w:rFonts w:ascii="Helvetica" w:hAnsi="Helvetica" w:cs="Helvetica"/>
        </w:rPr>
        <w:t xml:space="preserve"> collecting canned goods with in-store barrels, </w:t>
      </w:r>
      <w:r w:rsidR="00037620">
        <w:rPr>
          <w:rFonts w:ascii="Helvetica" w:hAnsi="Helvetica" w:cs="Helvetica"/>
        </w:rPr>
        <w:t xml:space="preserve">gathering perishable food donations </w:t>
      </w:r>
      <w:r w:rsidR="00E1414C" w:rsidRPr="00171957">
        <w:rPr>
          <w:rFonts w:ascii="Helvetica" w:hAnsi="Helvetica" w:cs="Helvetica"/>
        </w:rPr>
        <w:t xml:space="preserve">with the Fill the Fridge drive </w:t>
      </w:r>
      <w:r w:rsidR="00037620">
        <w:rPr>
          <w:rFonts w:ascii="Helvetica" w:hAnsi="Helvetica" w:cs="Helvetica"/>
        </w:rPr>
        <w:t>and</w:t>
      </w:r>
      <w:r w:rsidRPr="00171957">
        <w:rPr>
          <w:rFonts w:ascii="Helvetica" w:hAnsi="Helvetica" w:cs="Helvetica"/>
        </w:rPr>
        <w:t xml:space="preserve"> hosting an annual fundraiser to fight summer childhood hunger with the No School </w:t>
      </w:r>
      <w:r w:rsidR="00037620">
        <w:rPr>
          <w:rFonts w:ascii="Helvetica" w:hAnsi="Helvetica" w:cs="Helvetica"/>
        </w:rPr>
        <w:t xml:space="preserve">= No Lunch program. </w:t>
      </w:r>
      <w:r w:rsidRPr="00171957">
        <w:rPr>
          <w:rFonts w:ascii="Helvetica" w:hAnsi="Helvetica" w:cs="Helvetica"/>
        </w:rPr>
        <w:t xml:space="preserve">Price Chopper is dedicated to working with Harvesters </w:t>
      </w:r>
      <w:r w:rsidRPr="00171957">
        <w:rPr>
          <w:rFonts w:ascii="Helvetica" w:hAnsi="Helvetica" w:cs="Helvetica"/>
        </w:rPr>
        <w:lastRenderedPageBreak/>
        <w:t xml:space="preserve">to get our neighbors the food they need. </w:t>
      </w:r>
      <w:r w:rsidR="00E1414C" w:rsidRPr="00171957">
        <w:rPr>
          <w:rFonts w:ascii="Helvetica" w:hAnsi="Helvetica" w:cs="Helvetica"/>
        </w:rPr>
        <w:t xml:space="preserve">With </w:t>
      </w:r>
      <w:r w:rsidRPr="00171957">
        <w:rPr>
          <w:rFonts w:ascii="Helvetica" w:hAnsi="Helvetica" w:cs="Helvetica"/>
        </w:rPr>
        <w:t xml:space="preserve">the help of our </w:t>
      </w:r>
      <w:r w:rsidR="00E1414C" w:rsidRPr="00171957">
        <w:rPr>
          <w:rFonts w:ascii="Helvetica" w:hAnsi="Helvetica" w:cs="Helvetica"/>
        </w:rPr>
        <w:t>generous</w:t>
      </w:r>
      <w:r w:rsidRPr="00171957">
        <w:rPr>
          <w:rFonts w:ascii="Helvetica" w:hAnsi="Helvetica" w:cs="Helvetica"/>
        </w:rPr>
        <w:t xml:space="preserve"> customers, we will continue to feed Kansas City.</w:t>
      </w:r>
    </w:p>
    <w:p w:rsidR="00E1414C" w:rsidRPr="00171957" w:rsidRDefault="00E1414C" w:rsidP="00323AAE">
      <w:pPr>
        <w:pStyle w:val="ListParagraph"/>
        <w:spacing w:after="0" w:line="240" w:lineRule="auto"/>
        <w:ind w:left="0"/>
        <w:rPr>
          <w:rFonts w:ascii="Helvetica" w:hAnsi="Helvetica" w:cs="Helvetica"/>
        </w:rPr>
      </w:pPr>
    </w:p>
    <w:p w:rsidR="00E1414C" w:rsidRPr="00171957" w:rsidRDefault="00E1414C" w:rsidP="00323AAE">
      <w:pPr>
        <w:pStyle w:val="ListParagraph"/>
        <w:spacing w:after="0" w:line="240" w:lineRule="auto"/>
        <w:ind w:left="0"/>
        <w:rPr>
          <w:rFonts w:ascii="Helvetica" w:hAnsi="Helvetica" w:cs="Helvetica"/>
        </w:rPr>
      </w:pPr>
      <w:r w:rsidRPr="00171957">
        <w:rPr>
          <w:rFonts w:ascii="Helvetica" w:hAnsi="Helvetica" w:cs="Helvetica"/>
        </w:rPr>
        <w:t>*Statics from Map the Meal Gap 2017, report by Feeding America</w:t>
      </w:r>
    </w:p>
    <w:sectPr w:rsidR="00E1414C" w:rsidRPr="0017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09C"/>
    <w:multiLevelType w:val="hybridMultilevel"/>
    <w:tmpl w:val="C6CC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7179"/>
    <w:multiLevelType w:val="hybridMultilevel"/>
    <w:tmpl w:val="1654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518C"/>
    <w:multiLevelType w:val="hybridMultilevel"/>
    <w:tmpl w:val="83AE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F2807"/>
    <w:multiLevelType w:val="hybridMultilevel"/>
    <w:tmpl w:val="82AE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B6334"/>
    <w:multiLevelType w:val="hybridMultilevel"/>
    <w:tmpl w:val="1B1A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C438F"/>
    <w:multiLevelType w:val="hybridMultilevel"/>
    <w:tmpl w:val="E8D0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37EF5"/>
    <w:multiLevelType w:val="hybridMultilevel"/>
    <w:tmpl w:val="EDC8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94C86"/>
    <w:multiLevelType w:val="hybridMultilevel"/>
    <w:tmpl w:val="D49E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33A37"/>
    <w:multiLevelType w:val="hybridMultilevel"/>
    <w:tmpl w:val="37FE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67B0"/>
    <w:multiLevelType w:val="hybridMultilevel"/>
    <w:tmpl w:val="36A8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B51E9"/>
    <w:multiLevelType w:val="hybridMultilevel"/>
    <w:tmpl w:val="4CFC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60A0C"/>
    <w:multiLevelType w:val="hybridMultilevel"/>
    <w:tmpl w:val="63D2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75D83"/>
    <w:multiLevelType w:val="hybridMultilevel"/>
    <w:tmpl w:val="6C56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18"/>
    <w:rsid w:val="00037620"/>
    <w:rsid w:val="00042B96"/>
    <w:rsid w:val="00095E28"/>
    <w:rsid w:val="00101685"/>
    <w:rsid w:val="00161CCB"/>
    <w:rsid w:val="00171957"/>
    <w:rsid w:val="00197894"/>
    <w:rsid w:val="001E0CC2"/>
    <w:rsid w:val="001E1ED7"/>
    <w:rsid w:val="001E51B2"/>
    <w:rsid w:val="00215E46"/>
    <w:rsid w:val="00273FAE"/>
    <w:rsid w:val="002F0CF0"/>
    <w:rsid w:val="00323AAE"/>
    <w:rsid w:val="0038095C"/>
    <w:rsid w:val="003A5E0D"/>
    <w:rsid w:val="003F549A"/>
    <w:rsid w:val="00403B0D"/>
    <w:rsid w:val="004055D9"/>
    <w:rsid w:val="00416C80"/>
    <w:rsid w:val="00446A7A"/>
    <w:rsid w:val="00487E76"/>
    <w:rsid w:val="004915C6"/>
    <w:rsid w:val="0054276C"/>
    <w:rsid w:val="005E5986"/>
    <w:rsid w:val="005F0C5D"/>
    <w:rsid w:val="00672642"/>
    <w:rsid w:val="00761A7A"/>
    <w:rsid w:val="007A57C5"/>
    <w:rsid w:val="007B72C5"/>
    <w:rsid w:val="007C2D11"/>
    <w:rsid w:val="008013BA"/>
    <w:rsid w:val="00827971"/>
    <w:rsid w:val="00853B03"/>
    <w:rsid w:val="00856D1E"/>
    <w:rsid w:val="008B7370"/>
    <w:rsid w:val="008C300E"/>
    <w:rsid w:val="00A2257C"/>
    <w:rsid w:val="00A510E4"/>
    <w:rsid w:val="00AA49D8"/>
    <w:rsid w:val="00AF39E4"/>
    <w:rsid w:val="00B22AE9"/>
    <w:rsid w:val="00B2526D"/>
    <w:rsid w:val="00B9512A"/>
    <w:rsid w:val="00BD4250"/>
    <w:rsid w:val="00BD737F"/>
    <w:rsid w:val="00BE44D0"/>
    <w:rsid w:val="00BE59AC"/>
    <w:rsid w:val="00C578E4"/>
    <w:rsid w:val="00CA024E"/>
    <w:rsid w:val="00CB0CE2"/>
    <w:rsid w:val="00CF0150"/>
    <w:rsid w:val="00D149CD"/>
    <w:rsid w:val="00D97E88"/>
    <w:rsid w:val="00DC0418"/>
    <w:rsid w:val="00E1414C"/>
    <w:rsid w:val="00E76DD8"/>
    <w:rsid w:val="00ED56F8"/>
    <w:rsid w:val="00F53961"/>
    <w:rsid w:val="00F6532C"/>
    <w:rsid w:val="00F77508"/>
    <w:rsid w:val="00F7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B824"/>
  <w15:docId w15:val="{41B8F5BC-3159-4C1A-88A5-042971E5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0418"/>
  </w:style>
  <w:style w:type="paragraph" w:styleId="Title">
    <w:name w:val="Title"/>
    <w:basedOn w:val="Normal"/>
    <w:link w:val="TitleChar"/>
    <w:qFormat/>
    <w:rsid w:val="00DC0418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FF"/>
      <w:sz w:val="36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C0418"/>
    <w:rPr>
      <w:rFonts w:ascii="Arial" w:eastAsia="Times New Roman" w:hAnsi="Arial" w:cs="Times New Roman"/>
      <w:b/>
      <w:bCs/>
      <w:color w:val="0000FF"/>
      <w:sz w:val="36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DC04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ypricechopper.com/community/helping-around-town/chop-hung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635B-F1A7-4B91-BCF4-0B14C113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jessica.bjorgaard</dc:creator>
  <cp:lastModifiedBy>Susan Hinds</cp:lastModifiedBy>
  <cp:revision>2</cp:revision>
  <cp:lastPrinted>2014-10-08T20:15:00Z</cp:lastPrinted>
  <dcterms:created xsi:type="dcterms:W3CDTF">2017-08-16T17:08:00Z</dcterms:created>
  <dcterms:modified xsi:type="dcterms:W3CDTF">2017-08-16T17:08:00Z</dcterms:modified>
</cp:coreProperties>
</file>